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DE" w:rsidRPr="005D3ADE" w:rsidRDefault="005D3ADE" w:rsidP="005D3ADE">
      <w:pPr>
        <w:spacing w:before="120" w:after="48" w:line="240" w:lineRule="auto"/>
        <w:outlineLvl w:val="0"/>
        <w:rPr>
          <w:rFonts w:ascii="Times" w:eastAsia="Times New Roman" w:hAnsi="Times" w:cs="Times"/>
          <w:b/>
          <w:bCs/>
          <w:i/>
          <w:iCs/>
          <w:kern w:val="36"/>
          <w:sz w:val="48"/>
          <w:szCs w:val="48"/>
          <w:lang w:eastAsia="hu-HU"/>
        </w:rPr>
      </w:pPr>
      <w:proofErr w:type="spellStart"/>
      <w:r w:rsidRPr="005D3ADE">
        <w:rPr>
          <w:rFonts w:ascii="Times" w:eastAsia="Times New Roman" w:hAnsi="Times" w:cs="Times"/>
          <w:b/>
          <w:bCs/>
          <w:i/>
          <w:iCs/>
          <w:kern w:val="36"/>
          <w:sz w:val="48"/>
          <w:szCs w:val="48"/>
          <w:lang w:eastAsia="hu-HU"/>
        </w:rPr>
        <w:t>Roald</w:t>
      </w:r>
      <w:proofErr w:type="spellEnd"/>
      <w:r w:rsidRPr="005D3ADE">
        <w:rPr>
          <w:rFonts w:ascii="Times" w:eastAsia="Times New Roman" w:hAnsi="Times" w:cs="Times"/>
          <w:b/>
          <w:bCs/>
          <w:i/>
          <w:iCs/>
          <w:kern w:val="36"/>
          <w:sz w:val="48"/>
          <w:szCs w:val="48"/>
          <w:lang w:eastAsia="hu-HU"/>
        </w:rPr>
        <w:t xml:space="preserve"> </w:t>
      </w:r>
      <w:proofErr w:type="spellStart"/>
      <w:r w:rsidRPr="005D3ADE">
        <w:rPr>
          <w:rFonts w:ascii="Times" w:eastAsia="Times New Roman" w:hAnsi="Times" w:cs="Times"/>
          <w:b/>
          <w:bCs/>
          <w:i/>
          <w:iCs/>
          <w:kern w:val="36"/>
          <w:sz w:val="48"/>
          <w:szCs w:val="48"/>
          <w:lang w:eastAsia="hu-HU"/>
        </w:rPr>
        <w:t>Dahl</w:t>
      </w:r>
      <w:proofErr w:type="spellEnd"/>
      <w:r w:rsidRPr="005D3ADE">
        <w:rPr>
          <w:rFonts w:ascii="Times" w:eastAsia="Times New Roman" w:hAnsi="Times" w:cs="Times"/>
          <w:b/>
          <w:bCs/>
          <w:i/>
          <w:iCs/>
          <w:kern w:val="36"/>
          <w:sz w:val="48"/>
          <w:szCs w:val="48"/>
          <w:lang w:eastAsia="hu-HU"/>
        </w:rPr>
        <w:t>:</w:t>
      </w:r>
    </w:p>
    <w:p w:rsidR="005D3ADE" w:rsidRPr="005D3ADE" w:rsidRDefault="005D3ADE" w:rsidP="005D3ADE">
      <w:pPr>
        <w:spacing w:before="48" w:after="192" w:line="240" w:lineRule="auto"/>
        <w:ind w:left="600"/>
        <w:outlineLvl w:val="0"/>
        <w:rPr>
          <w:rFonts w:ascii="Times" w:eastAsia="Times New Roman" w:hAnsi="Times" w:cs="Times"/>
          <w:b/>
          <w:bCs/>
          <w:kern w:val="36"/>
          <w:sz w:val="36"/>
          <w:szCs w:val="36"/>
          <w:lang w:eastAsia="hu-HU"/>
        </w:rPr>
      </w:pPr>
      <w:r w:rsidRPr="005D3ADE">
        <w:rPr>
          <w:rFonts w:ascii="Times" w:eastAsia="Times New Roman" w:hAnsi="Times" w:cs="Times"/>
          <w:b/>
          <w:bCs/>
          <w:kern w:val="36"/>
          <w:sz w:val="36"/>
          <w:szCs w:val="36"/>
          <w:lang w:eastAsia="hu-HU"/>
        </w:rPr>
        <w:t>Tanács a televíziózással kapcsolatban</w:t>
      </w:r>
    </w:p>
    <w:p w:rsidR="005D3ADE" w:rsidRPr="005D3ADE" w:rsidRDefault="005D3ADE" w:rsidP="005D3ADE">
      <w:pPr>
        <w:spacing w:before="168" w:after="240" w:line="240" w:lineRule="auto"/>
        <w:ind w:left="150" w:right="168"/>
        <w:rPr>
          <w:rFonts w:ascii="Times" w:eastAsia="Times New Roman" w:hAnsi="Times" w:cs="Times"/>
          <w:sz w:val="26"/>
          <w:szCs w:val="26"/>
          <w:lang w:eastAsia="hu-HU"/>
        </w:rPr>
      </w:pPr>
      <w:r w:rsidRPr="005D3ADE">
        <w:rPr>
          <w:rFonts w:ascii="Times" w:eastAsia="Times New Roman" w:hAnsi="Times" w:cs="Times"/>
          <w:sz w:val="26"/>
          <w:szCs w:val="26"/>
          <w:lang w:eastAsia="hu-HU"/>
        </w:rPr>
        <w:t>Az a legfontosabb dolog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(A gyerekekre gondolok),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</w:r>
      <w:proofErr w:type="gramStart"/>
      <w:r w:rsidRPr="005D3ADE">
        <w:rPr>
          <w:rFonts w:ascii="Times" w:eastAsia="Times New Roman" w:hAnsi="Times" w:cs="Times"/>
          <w:sz w:val="26"/>
          <w:szCs w:val="26"/>
          <w:lang w:eastAsia="hu-HU"/>
        </w:rPr>
        <w:t>Hogy</w:t>
      </w:r>
      <w:proofErr w:type="gramEnd"/>
      <w:r w:rsidRPr="005D3ADE">
        <w:rPr>
          <w:rFonts w:ascii="Times" w:eastAsia="Times New Roman" w:hAnsi="Times" w:cs="Times"/>
          <w:sz w:val="26"/>
          <w:szCs w:val="26"/>
          <w:lang w:eastAsia="hu-HU"/>
        </w:rPr>
        <w:t xml:space="preserve"> SOHA, </w:t>
      </w:r>
      <w:proofErr w:type="spellStart"/>
      <w:r w:rsidRPr="005D3ADE">
        <w:rPr>
          <w:rFonts w:ascii="Times" w:eastAsia="Times New Roman" w:hAnsi="Times" w:cs="Times"/>
          <w:sz w:val="26"/>
          <w:szCs w:val="26"/>
          <w:lang w:eastAsia="hu-HU"/>
        </w:rPr>
        <w:t>SOHA</w:t>
      </w:r>
      <w:proofErr w:type="spellEnd"/>
      <w:r w:rsidRPr="005D3ADE">
        <w:rPr>
          <w:rFonts w:ascii="Times" w:eastAsia="Times New Roman" w:hAnsi="Times" w:cs="Times"/>
          <w:sz w:val="26"/>
          <w:szCs w:val="26"/>
          <w:lang w:eastAsia="hu-HU"/>
        </w:rPr>
        <w:t xml:space="preserve"> nem szabad,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Hogy tévéműsort lássanak</w:t>
      </w:r>
      <w:r>
        <w:rPr>
          <w:rFonts w:ascii="Times" w:eastAsia="Times New Roman" w:hAnsi="Times" w:cs="Times"/>
          <w:sz w:val="26"/>
          <w:szCs w:val="26"/>
          <w:lang w:eastAsia="hu-HU"/>
        </w:rPr>
        <w:t>.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</w:r>
      <w:proofErr w:type="gramStart"/>
      <w:r w:rsidRPr="005D3ADE">
        <w:rPr>
          <w:rFonts w:ascii="Times" w:eastAsia="Times New Roman" w:hAnsi="Times" w:cs="Times"/>
          <w:sz w:val="26"/>
          <w:szCs w:val="26"/>
          <w:lang w:eastAsia="hu-HU"/>
        </w:rPr>
        <w:t>Sőt, legjobb, ha a bárgyú láda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Már be se</w:t>
      </w:r>
      <w:r>
        <w:rPr>
          <w:rFonts w:ascii="Times" w:eastAsia="Times New Roman" w:hAnsi="Times" w:cs="Times"/>
          <w:sz w:val="26"/>
          <w:szCs w:val="26"/>
          <w:lang w:eastAsia="hu-HU"/>
        </w:rPr>
        <w:t>m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t xml:space="preserve"> kerül a szobába.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Amerre csak jártunk, a tévét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 gyerekek szájtátva nézték.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Két-három óra meg se kottyan,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Csak néznek, míg a szemük kipottyan.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(Múltkor is láttunk egy helyen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Tíz szemgolyót a szőnyegen.)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 xml:space="preserve">Csak ülnek, néznek, </w:t>
      </w:r>
      <w:proofErr w:type="spellStart"/>
      <w:r w:rsidRPr="005D3ADE">
        <w:rPr>
          <w:rFonts w:ascii="Times" w:eastAsia="Times New Roman" w:hAnsi="Times" w:cs="Times"/>
          <w:sz w:val="26"/>
          <w:szCs w:val="26"/>
          <w:lang w:eastAsia="hu-HU"/>
        </w:rPr>
        <w:t>néznek</w:t>
      </w:r>
      <w:proofErr w:type="spellEnd"/>
      <w:r w:rsidRPr="005D3ADE">
        <w:rPr>
          <w:rFonts w:ascii="Times" w:eastAsia="Times New Roman" w:hAnsi="Times" w:cs="Times"/>
          <w:sz w:val="26"/>
          <w:szCs w:val="26"/>
          <w:lang w:eastAsia="hu-HU"/>
        </w:rPr>
        <w:t>, ülnek,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Míg hipnózisba nem kerülnek,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S a sok szennytől, mit egyre néznek,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Olyanok lesznek, mint a részeg.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Ó, persze, tudjuk, csendbe vannak,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 falnak fej</w:t>
      </w:r>
      <w:bookmarkStart w:id="0" w:name="_GoBack"/>
      <w:bookmarkEnd w:id="0"/>
      <w:r w:rsidRPr="005D3ADE">
        <w:rPr>
          <w:rFonts w:ascii="Times" w:eastAsia="Times New Roman" w:hAnsi="Times" w:cs="Times"/>
          <w:sz w:val="26"/>
          <w:szCs w:val="26"/>
          <w:lang w:eastAsia="hu-HU"/>
        </w:rPr>
        <w:t>jel nem rohannak,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Nem kezdik egymást hasogatni,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Hagynak nyugodtan mosogatni,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Míg fő az étel, hűl a lekvár –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De azon eltűnődtetek már,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Hogy ez a rémséges doboz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Miféle dolgokat okoz?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ELSORVASZT MINDEN ÉRZETET!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MEGHAL BELÉ A KÉPZELET!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Az észt betömi, eldugítja!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 gyereket úgy elbutítja,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HOGY TÖBBÉ BIZTOSAN NEM ÉRT MEG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TÜNDÉRVILÁGOKAT, MESÉKET!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Az agya lágy lesz, mint a sajt!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FEJÉBEN DUDVA, GAZ KIHAJT!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NEM IS TUD MÁST, csak nézni majd!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„Na jó!</w:t>
      </w:r>
      <w:proofErr w:type="gramEnd"/>
      <w:r w:rsidRPr="005D3ADE">
        <w:rPr>
          <w:rFonts w:ascii="Times" w:eastAsia="Times New Roman" w:hAnsi="Times" w:cs="Times"/>
          <w:sz w:val="26"/>
          <w:szCs w:val="26"/>
          <w:lang w:eastAsia="hu-HU"/>
        </w:rPr>
        <w:t xml:space="preserve"> – mondjátok majd. – </w:t>
      </w:r>
      <w:proofErr w:type="gramStart"/>
      <w:r w:rsidRPr="005D3ADE">
        <w:rPr>
          <w:rFonts w:ascii="Times" w:eastAsia="Times New Roman" w:hAnsi="Times" w:cs="Times"/>
          <w:sz w:val="26"/>
          <w:szCs w:val="26"/>
          <w:lang w:eastAsia="hu-HU"/>
        </w:rPr>
        <w:t>Na</w:t>
      </w:r>
      <w:proofErr w:type="gramEnd"/>
      <w:r w:rsidRPr="005D3ADE">
        <w:rPr>
          <w:rFonts w:ascii="Times" w:eastAsia="Times New Roman" w:hAnsi="Times" w:cs="Times"/>
          <w:sz w:val="26"/>
          <w:szCs w:val="26"/>
          <w:lang w:eastAsia="hu-HU"/>
        </w:rPr>
        <w:t xml:space="preserve"> jó!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De ha a televízió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Nincsen, mivel foglaljuk el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 drága gyermekünk, mivel?”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Ezt fogjuk akkor válaszolni: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Míg nem volt még e bamba holmi,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Míg e szörnyet fel nem találták,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Mit csináltak vajon a drágák?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Hát elfelejtettétek volna?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lastRenderedPageBreak/>
        <w:t>Ezt mondjuk lassan, szótagolva: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 xml:space="preserve">OL… VAS… TAK…! </w:t>
      </w:r>
      <w:proofErr w:type="gramStart"/>
      <w:r w:rsidRPr="005D3ADE">
        <w:rPr>
          <w:rFonts w:ascii="Times" w:eastAsia="Times New Roman" w:hAnsi="Times" w:cs="Times"/>
          <w:sz w:val="26"/>
          <w:szCs w:val="26"/>
          <w:lang w:eastAsia="hu-HU"/>
        </w:rPr>
        <w:t>És OLVASTAK és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OLVASTAK, s még ez is kevés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Volt nekik, OLVASTAK tovább!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Fél napjuk olvasásból állt!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 polc könyvekkel volt tele,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 föld, az asztal is vele,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S az ágy mellett, a kisszobába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Még több könyv várt elolvasásra.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Sok szép mese, volt benne sárkány,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Volt indián, cet és királylány,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Kincses sziget, és messzi partok,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Hová sok csempész lopva tartott,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Kampó kezű, komor kalózok,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Egy elefánt, ki csak hallózott,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És rémes, éhes kannibálok,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Üstbe ki tudja mit dobálók…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 xml:space="preserve">Mily könyveken </w:t>
      </w:r>
      <w:proofErr w:type="spellStart"/>
      <w:r w:rsidRPr="005D3ADE">
        <w:rPr>
          <w:rFonts w:ascii="Times" w:eastAsia="Times New Roman" w:hAnsi="Times" w:cs="Times"/>
          <w:sz w:val="26"/>
          <w:szCs w:val="26"/>
          <w:lang w:eastAsia="hu-HU"/>
        </w:rPr>
        <w:t>busult-vidult</w:t>
      </w:r>
      <w:proofErr w:type="spellEnd"/>
      <w:r w:rsidRPr="005D3ADE">
        <w:rPr>
          <w:rFonts w:ascii="Times" w:eastAsia="Times New Roman" w:hAnsi="Times" w:cs="Times"/>
          <w:sz w:val="26"/>
          <w:szCs w:val="26"/>
          <w:lang w:eastAsia="hu-HU"/>
        </w:rPr>
        <w:t>, ó,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Az a sok régi-régi lurkó!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Hát kérve kérünk titeket,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 tévékészüléketek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Dobjátok</w:t>
      </w:r>
      <w:proofErr w:type="gramEnd"/>
      <w:r w:rsidRPr="005D3ADE">
        <w:rPr>
          <w:rFonts w:ascii="Times" w:eastAsia="Times New Roman" w:hAnsi="Times" w:cs="Times"/>
          <w:sz w:val="26"/>
          <w:szCs w:val="26"/>
          <w:lang w:eastAsia="hu-HU"/>
        </w:rPr>
        <w:t xml:space="preserve"> el, s mi hely marad,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Oda tehettek polcokat,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 polcra végig könyveket,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</w:r>
      <w:proofErr w:type="gramStart"/>
      <w:r w:rsidRPr="005D3ADE">
        <w:rPr>
          <w:rFonts w:ascii="Times" w:eastAsia="Times New Roman" w:hAnsi="Times" w:cs="Times"/>
          <w:sz w:val="26"/>
          <w:szCs w:val="26"/>
          <w:lang w:eastAsia="hu-HU"/>
        </w:rPr>
        <w:t>Hadd</w:t>
      </w:r>
      <w:proofErr w:type="gramEnd"/>
      <w:r w:rsidRPr="005D3ADE">
        <w:rPr>
          <w:rFonts w:ascii="Times" w:eastAsia="Times New Roman" w:hAnsi="Times" w:cs="Times"/>
          <w:sz w:val="26"/>
          <w:szCs w:val="26"/>
          <w:lang w:eastAsia="hu-HU"/>
        </w:rPr>
        <w:t xml:space="preserve"> ontsanak csak könnyeket,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Hadd rúgkapáljanak a kölkök,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 nyelvük hadd legyen csak öltött –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Ígérjük, nem kell félnetek,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Ha vártok egy vagy két hetet,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 drágalátos gyermekek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</w:r>
      <w:proofErr w:type="spellStart"/>
      <w:r w:rsidRPr="005D3ADE">
        <w:rPr>
          <w:rFonts w:ascii="Times" w:eastAsia="Times New Roman" w:hAnsi="Times" w:cs="Times"/>
          <w:sz w:val="26"/>
          <w:szCs w:val="26"/>
          <w:lang w:eastAsia="hu-HU"/>
        </w:rPr>
        <w:t>Egyszercsak</w:t>
      </w:r>
      <w:proofErr w:type="spellEnd"/>
      <w:r w:rsidRPr="005D3ADE">
        <w:rPr>
          <w:rFonts w:ascii="Times" w:eastAsia="Times New Roman" w:hAnsi="Times" w:cs="Times"/>
          <w:sz w:val="26"/>
          <w:szCs w:val="26"/>
          <w:lang w:eastAsia="hu-HU"/>
        </w:rPr>
        <w:t xml:space="preserve"> rájönnek maguktól: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Egy könyvtől lennének nagyon jól.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S ha már olvasnak ők – juhéj!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Szívükben árad szét a kéj,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Érzékeik kiélesednek,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Nem értik majd, hogy mit szerettek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Az émelyítő, a silány,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</w:r>
      <w:proofErr w:type="gramStart"/>
      <w:r w:rsidRPr="005D3ADE">
        <w:rPr>
          <w:rFonts w:ascii="Times" w:eastAsia="Times New Roman" w:hAnsi="Times" w:cs="Times"/>
          <w:sz w:val="26"/>
          <w:szCs w:val="26"/>
          <w:lang w:eastAsia="hu-HU"/>
        </w:rPr>
        <w:t>Hülye</w:t>
      </w:r>
      <w:proofErr w:type="gramEnd"/>
      <w:r w:rsidRPr="005D3ADE">
        <w:rPr>
          <w:rFonts w:ascii="Times" w:eastAsia="Times New Roman" w:hAnsi="Times" w:cs="Times"/>
          <w:sz w:val="26"/>
          <w:szCs w:val="26"/>
          <w:lang w:eastAsia="hu-HU"/>
        </w:rPr>
        <w:t>, idétlen masinán.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S azok a drága gyermekek </w:t>
      </w:r>
      <w:r w:rsidRPr="005D3ADE">
        <w:rPr>
          <w:rFonts w:ascii="Times" w:eastAsia="Times New Roman" w:hAnsi="Times" w:cs="Times"/>
          <w:sz w:val="26"/>
          <w:szCs w:val="26"/>
          <w:lang w:eastAsia="hu-HU"/>
        </w:rPr>
        <w:br/>
        <w:t>Hálásak lesznek majd neked.</w:t>
      </w:r>
    </w:p>
    <w:p w:rsidR="005D3ADE" w:rsidRPr="005D3ADE" w:rsidRDefault="005D3ADE" w:rsidP="005D3ADE">
      <w:pPr>
        <w:spacing w:before="168" w:after="240" w:line="240" w:lineRule="auto"/>
        <w:ind w:left="150" w:right="168"/>
        <w:rPr>
          <w:rFonts w:ascii="Times" w:eastAsia="Times New Roman" w:hAnsi="Times" w:cs="Times"/>
          <w:i/>
          <w:iCs/>
          <w:sz w:val="26"/>
          <w:szCs w:val="26"/>
          <w:lang w:eastAsia="hu-HU"/>
        </w:rPr>
      </w:pPr>
      <w:r w:rsidRPr="005D3ADE">
        <w:rPr>
          <w:rFonts w:ascii="Times" w:eastAsia="Times New Roman" w:hAnsi="Times" w:cs="Times"/>
          <w:i/>
          <w:iCs/>
          <w:sz w:val="26"/>
          <w:szCs w:val="26"/>
          <w:lang w:eastAsia="hu-HU"/>
        </w:rPr>
        <w:t>Fordította: Varró Dániel</w:t>
      </w:r>
    </w:p>
    <w:p w:rsidR="0094777F" w:rsidRDefault="0094777F"/>
    <w:sectPr w:rsidR="0094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DE"/>
    <w:rsid w:val="005D3ADE"/>
    <w:rsid w:val="0094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hoszi</dc:creator>
  <cp:lastModifiedBy>hoszi</cp:lastModifiedBy>
  <cp:revision>1</cp:revision>
  <dcterms:created xsi:type="dcterms:W3CDTF">2017-01-01T19:03:00Z</dcterms:created>
  <dcterms:modified xsi:type="dcterms:W3CDTF">2017-01-01T19:04:00Z</dcterms:modified>
</cp:coreProperties>
</file>